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5"/>
        <w:gridCol w:w="933"/>
        <w:gridCol w:w="1771"/>
        <w:gridCol w:w="618"/>
        <w:gridCol w:w="98"/>
        <w:gridCol w:w="2291"/>
        <w:gridCol w:w="53"/>
        <w:gridCol w:w="2336"/>
      </w:tblGrid>
      <w:tr w:rsidR="003108C0" w:rsidRPr="00574C43" w:rsidTr="00215457">
        <w:trPr>
          <w:trHeight w:val="292"/>
          <w:jc w:val="center"/>
        </w:trPr>
        <w:tc>
          <w:tcPr>
            <w:tcW w:w="955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953374">
            <w:pPr>
              <w:jc w:val="center"/>
              <w:rPr>
                <w:rFonts w:ascii="Verdana" w:hAnsi="Verdana"/>
                <w:b/>
                <w:bCs/>
              </w:rPr>
            </w:pPr>
            <w:r w:rsidRPr="00431D25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3108C0" w:rsidRPr="00574C43" w:rsidTr="00953374">
        <w:trPr>
          <w:trHeight w:val="292"/>
          <w:jc w:val="center"/>
        </w:trPr>
        <w:tc>
          <w:tcPr>
            <w:tcW w:w="9555" w:type="dxa"/>
            <w:gridSpan w:val="8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</w:rPr>
            </w:pPr>
          </w:p>
        </w:tc>
      </w:tr>
      <w:tr w:rsidR="003108C0" w:rsidRPr="00574C43" w:rsidTr="00215457">
        <w:trPr>
          <w:trHeight w:val="292"/>
          <w:jc w:val="center"/>
        </w:trPr>
        <w:tc>
          <w:tcPr>
            <w:tcW w:w="9555" w:type="dxa"/>
            <w:gridSpan w:val="8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</w:rPr>
            </w:pPr>
          </w:p>
        </w:tc>
      </w:tr>
      <w:tr w:rsidR="003108C0" w:rsidRPr="00574C43" w:rsidTr="00953374">
        <w:trPr>
          <w:trHeight w:val="270"/>
          <w:jc w:val="center"/>
        </w:trPr>
        <w:tc>
          <w:tcPr>
            <w:tcW w:w="955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7648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Veřejná z</w:t>
            </w: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akázka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– stavební práce</w:t>
            </w:r>
          </w:p>
        </w:tc>
      </w:tr>
      <w:tr w:rsidR="003108C0" w:rsidRPr="00574C43" w:rsidTr="00953374">
        <w:trPr>
          <w:trHeight w:val="270"/>
          <w:jc w:val="center"/>
        </w:trPr>
        <w:tc>
          <w:tcPr>
            <w:tcW w:w="955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108C0" w:rsidRPr="00574C43" w:rsidTr="00953374">
        <w:trPr>
          <w:trHeight w:val="255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616CB" w:rsidRPr="00975E0A" w:rsidRDefault="003108C0" w:rsidP="003616CB">
            <w:pPr>
              <w:autoSpaceDE w:val="0"/>
              <w:autoSpaceDN w:val="0"/>
              <w:adjustRightInd w:val="0"/>
              <w:ind w:left="1843" w:hanging="1843"/>
              <w:jc w:val="both"/>
              <w:rPr>
                <w:b/>
                <w:bCs/>
                <w:i/>
                <w:color w:val="000000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3616C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3616CB" w:rsidRPr="00545155">
              <w:rPr>
                <w:b/>
                <w:bCs/>
                <w:color w:val="000000"/>
              </w:rPr>
              <w:t>„</w:t>
            </w:r>
            <w:r w:rsidR="00215457">
              <w:rPr>
                <w:b/>
                <w:bCs/>
                <w:color w:val="000000"/>
              </w:rPr>
              <w:t>Technická infrastruktura, lokalita Albrechtice – střed“</w:t>
            </w:r>
          </w:p>
          <w:p w:rsidR="003108C0" w:rsidRPr="008A0A06" w:rsidRDefault="003108C0" w:rsidP="003616CB">
            <w:pPr>
              <w:pStyle w:val="Prost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108C0" w:rsidRPr="00574C43" w:rsidTr="00215457">
        <w:trPr>
          <w:trHeight w:val="243"/>
          <w:jc w:val="center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108C0" w:rsidRPr="00574C43" w:rsidTr="00953374">
        <w:trPr>
          <w:trHeight w:val="402"/>
          <w:jc w:val="center"/>
        </w:trPr>
        <w:tc>
          <w:tcPr>
            <w:tcW w:w="955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95337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955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Zadavatel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B43793" w:rsidRDefault="003108C0" w:rsidP="00953374">
            <w:pPr>
              <w:rPr>
                <w:rFonts w:ascii="Verdana" w:hAnsi="Verdana"/>
                <w:b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Obec Albrechtice"/>
              </w:smartTagPr>
              <w:r>
                <w:rPr>
                  <w:rFonts w:ascii="Verdana" w:hAnsi="Verdana"/>
                  <w:b/>
                  <w:sz w:val="20"/>
                  <w:szCs w:val="20"/>
                </w:rPr>
                <w:t>Obec Albrechtice</w:t>
              </w:r>
            </w:smartTag>
            <w:r>
              <w:rPr>
                <w:rFonts w:ascii="Verdana" w:hAnsi="Verdana"/>
                <w:b/>
                <w:sz w:val="20"/>
                <w:szCs w:val="20"/>
              </w:rPr>
              <w:t xml:space="preserve"> nad Orlicí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B43793" w:rsidRDefault="003108C0" w:rsidP="00953374">
            <w:pPr>
              <w:ind w:left="-23" w:firstLine="2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Výsluní 275, 517 22 Albrechtice nad Orlicí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B43793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00579106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>DIČ: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B43793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----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B43793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Jaromír Kratěna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B43793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Jaromír Kratěna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B43793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+420494371425, +420725081092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0F517E" w:rsidRDefault="007B7AF4" w:rsidP="003616CB">
            <w:pPr>
              <w:rPr>
                <w:rFonts w:ascii="Verdana" w:eastAsia="MS Mincho" w:hAnsi="Verdana"/>
                <w:color w:val="0000FF"/>
                <w:sz w:val="20"/>
                <w:szCs w:val="20"/>
                <w:u w:val="single"/>
              </w:rPr>
            </w:pPr>
            <w:hyperlink r:id="rId4" w:history="1">
              <w:r w:rsidR="00764807" w:rsidRPr="00335E82">
                <w:rPr>
                  <w:rStyle w:val="Hypertextovodkaz"/>
                  <w:rFonts w:ascii="Verdana" w:eastAsia="MS Mincho" w:hAnsi="Verdana"/>
                  <w:sz w:val="20"/>
                  <w:szCs w:val="20"/>
                </w:rPr>
                <w:t>kratena</w:t>
              </w:r>
              <w:r w:rsidR="003616CB">
                <w:rPr>
                  <w:rStyle w:val="Hypertextovodkaz"/>
                  <w:rFonts w:ascii="Verdana" w:eastAsia="MS Mincho" w:hAnsi="Verdana"/>
                  <w:sz w:val="20"/>
                  <w:szCs w:val="20"/>
                </w:rPr>
                <w:t>.albrechtice</w:t>
              </w:r>
              <w:r w:rsidR="00764807" w:rsidRPr="00335E82">
                <w:rPr>
                  <w:rStyle w:val="Hypertextovodkaz"/>
                  <w:rFonts w:ascii="Verdana" w:eastAsia="MS Mincho" w:hAnsi="Verdana"/>
                  <w:sz w:val="20"/>
                  <w:szCs w:val="20"/>
                </w:rPr>
                <w:t>@</w:t>
              </w:r>
              <w:r w:rsidR="003616CB">
                <w:rPr>
                  <w:rStyle w:val="Hypertextovodkaz"/>
                  <w:rFonts w:ascii="Verdana" w:eastAsia="MS Mincho" w:hAnsi="Verdana"/>
                  <w:sz w:val="20"/>
                  <w:szCs w:val="20"/>
                </w:rPr>
                <w:t>nadorlici</w:t>
              </w:r>
              <w:r w:rsidR="00764807" w:rsidRPr="00335E82">
                <w:rPr>
                  <w:rStyle w:val="Hypertextovodkaz"/>
                  <w:rFonts w:ascii="Verdana" w:eastAsia="MS Mincho" w:hAnsi="Verdana"/>
                  <w:sz w:val="20"/>
                  <w:szCs w:val="20"/>
                </w:rPr>
                <w:t>.cz</w:t>
              </w:r>
            </w:hyperlink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955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Uchazeč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>Osoba oprávněná za uchazeče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jednat: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270"/>
          <w:jc w:val="center"/>
        </w:trPr>
        <w:tc>
          <w:tcPr>
            <w:tcW w:w="955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21545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Nabídková cena za plnění zakázky v</w:t>
            </w:r>
            <w:r w:rsidR="00215457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CZK</w:t>
            </w:r>
          </w:p>
        </w:tc>
      </w:tr>
      <w:tr w:rsidR="003108C0" w:rsidRPr="00574C43" w:rsidTr="00953374">
        <w:trPr>
          <w:trHeight w:val="270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215457" w:rsidP="0095337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Stavební část</w:t>
            </w:r>
          </w:p>
        </w:tc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215457" w:rsidP="0095337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Cena bez DPH:</w:t>
            </w:r>
          </w:p>
        </w:tc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215457" w:rsidP="0021545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Samostatně DPH</w:t>
            </w:r>
            <w:r w:rsidR="003108C0" w:rsidRPr="00431D25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95337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3108C0" w:rsidRPr="00574C43" w:rsidTr="00953374">
        <w:trPr>
          <w:trHeight w:val="255"/>
          <w:jc w:val="center"/>
        </w:trPr>
        <w:tc>
          <w:tcPr>
            <w:tcW w:w="238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Default="003108C0" w:rsidP="009533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  <w:r w:rsidR="00215457" w:rsidRPr="00215457">
              <w:rPr>
                <w:rFonts w:ascii="Verdana" w:hAnsi="Verdana"/>
                <w:b/>
                <w:sz w:val="20"/>
                <w:szCs w:val="20"/>
              </w:rPr>
              <w:t>Komunikace a chodníky</w:t>
            </w:r>
          </w:p>
          <w:p w:rsidR="00215457" w:rsidRPr="00215457" w:rsidRDefault="00215457" w:rsidP="009533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15457" w:rsidRDefault="00215457" w:rsidP="009533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5457">
              <w:rPr>
                <w:rFonts w:ascii="Verdana" w:hAnsi="Verdana"/>
                <w:b/>
                <w:sz w:val="20"/>
                <w:szCs w:val="20"/>
              </w:rPr>
              <w:t>Dešťová kanalizace</w:t>
            </w:r>
          </w:p>
          <w:p w:rsidR="00215457" w:rsidRPr="00215457" w:rsidRDefault="00215457" w:rsidP="009533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15457" w:rsidRPr="00431D25" w:rsidRDefault="00215457" w:rsidP="009533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15457">
              <w:rPr>
                <w:rFonts w:ascii="Verdana" w:hAnsi="Verdana"/>
                <w:b/>
                <w:sz w:val="20"/>
                <w:szCs w:val="20"/>
              </w:rPr>
              <w:t>Celkem za zakázku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9533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9533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9533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255"/>
          <w:jc w:val="center"/>
        </w:trPr>
        <w:tc>
          <w:tcPr>
            <w:tcW w:w="238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08C0" w:rsidRPr="00574C43" w:rsidTr="00953374">
        <w:trPr>
          <w:trHeight w:val="243"/>
          <w:jc w:val="center"/>
        </w:trPr>
        <w:tc>
          <w:tcPr>
            <w:tcW w:w="238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08C0" w:rsidRPr="00574C43" w:rsidTr="00953374">
        <w:trPr>
          <w:trHeight w:val="270"/>
          <w:jc w:val="center"/>
        </w:trPr>
        <w:tc>
          <w:tcPr>
            <w:tcW w:w="955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3616C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 xml:space="preserve">Osoba oprávněná </w:t>
            </w:r>
            <w:r w:rsidR="003616CB">
              <w:rPr>
                <w:rFonts w:ascii="Verdana" w:hAnsi="Verdana"/>
                <w:b/>
                <w:bCs/>
                <w:sz w:val="20"/>
                <w:szCs w:val="20"/>
              </w:rPr>
              <w:t xml:space="preserve">jednat </w:t>
            </w: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za uchazeče</w:t>
            </w:r>
          </w:p>
        </w:tc>
      </w:tr>
      <w:tr w:rsidR="003108C0" w:rsidRPr="00574C43" w:rsidTr="00215457">
        <w:trPr>
          <w:trHeight w:val="605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08C0" w:rsidRDefault="003108C0" w:rsidP="009533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08C0" w:rsidRPr="00431D25" w:rsidRDefault="003108C0" w:rsidP="009533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108C0" w:rsidRPr="00431D25" w:rsidRDefault="003108C0" w:rsidP="0095337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razítko</w:t>
            </w:r>
          </w:p>
        </w:tc>
      </w:tr>
    </w:tbl>
    <w:p w:rsidR="00D455E6" w:rsidRDefault="00D455E6" w:rsidP="00215457"/>
    <w:sectPr w:rsidR="00D455E6" w:rsidSect="00D4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8C0"/>
    <w:rsid w:val="001C636F"/>
    <w:rsid w:val="00215457"/>
    <w:rsid w:val="003108C0"/>
    <w:rsid w:val="003616CB"/>
    <w:rsid w:val="00413246"/>
    <w:rsid w:val="00443CFD"/>
    <w:rsid w:val="005F6101"/>
    <w:rsid w:val="00764807"/>
    <w:rsid w:val="007B7AF4"/>
    <w:rsid w:val="008163A5"/>
    <w:rsid w:val="00B341C8"/>
    <w:rsid w:val="00D4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3108C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108C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48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tena@w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Kratěna</dc:creator>
  <cp:lastModifiedBy>Jaromír Kratěna</cp:lastModifiedBy>
  <cp:revision>6</cp:revision>
  <cp:lastPrinted>2015-04-02T15:34:00Z</cp:lastPrinted>
  <dcterms:created xsi:type="dcterms:W3CDTF">2015-04-02T15:25:00Z</dcterms:created>
  <dcterms:modified xsi:type="dcterms:W3CDTF">2015-04-02T15:34:00Z</dcterms:modified>
</cp:coreProperties>
</file>